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433" w:rsidRDefault="00061433" w:rsidP="00061433">
      <w:pPr>
        <w:ind w:right="424"/>
      </w:pPr>
      <w:r>
        <w:object w:dxaOrig="3480" w:dyaOrig="17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45pt" o:ole="">
            <v:imagedata r:id="rId7" o:title=""/>
          </v:shape>
          <o:OLEObject Type="Embed" ProgID="PBrush" ShapeID="_x0000_i1025" DrawAspect="Content" ObjectID="_1631966880" r:id="rId8"/>
        </w:object>
      </w:r>
      <w:r>
        <w:rPr>
          <w:b/>
          <w:sz w:val="24"/>
        </w:rPr>
        <w:t xml:space="preserve">                 </w:t>
      </w:r>
      <w:r w:rsidR="00D253A0">
        <w:rPr>
          <w:b/>
          <w:sz w:val="24"/>
        </w:rPr>
        <w:t xml:space="preserve">      </w:t>
      </w:r>
      <w:r>
        <w:rPr>
          <w:b/>
          <w:sz w:val="24"/>
        </w:rPr>
        <w:t xml:space="preserve">   </w:t>
      </w:r>
      <w:r w:rsidR="0067635C">
        <w:rPr>
          <w:noProof/>
        </w:rPr>
        <w:drawing>
          <wp:inline distT="0" distB="0" distL="0" distR="0">
            <wp:extent cx="1495425" cy="1057275"/>
            <wp:effectExtent l="19050" t="0" r="9525" b="0"/>
            <wp:docPr id="2" name="Immagine 1" descr="Risultati immagini per napoli sotterranea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napoli sotterranea fot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</w:t>
      </w:r>
      <w:r>
        <w:rPr>
          <w:b/>
          <w:sz w:val="24"/>
        </w:rPr>
        <w:tab/>
        <w:t xml:space="preserve">                    </w:t>
      </w:r>
      <w:r>
        <w:object w:dxaOrig="2235" w:dyaOrig="3435">
          <v:shape id="_x0000_i1026" type="#_x0000_t75" style="width:69.75pt;height:90pt" o:ole="">
            <v:imagedata r:id="rId10" o:title=""/>
          </v:shape>
          <o:OLEObject Type="Embed" ProgID="PBrush" ShapeID="_x0000_i1026" DrawAspect="Content" ObjectID="_1631966881" r:id="rId11"/>
        </w:object>
      </w:r>
    </w:p>
    <w:p w:rsidR="00061433" w:rsidRDefault="00061433" w:rsidP="00061433"/>
    <w:p w:rsidR="00061433" w:rsidRDefault="00061433" w:rsidP="00CC42E4">
      <w:pPr>
        <w:pStyle w:val="Titolo5"/>
        <w:rPr>
          <w:b/>
          <w:bCs/>
          <w:szCs w:val="32"/>
        </w:rPr>
      </w:pPr>
      <w:r>
        <w:rPr>
          <w:b/>
          <w:bCs/>
          <w:sz w:val="36"/>
        </w:rPr>
        <w:t xml:space="preserve">                                </w:t>
      </w:r>
      <w:r w:rsidRPr="006667D1">
        <w:rPr>
          <w:b/>
          <w:bCs/>
          <w:szCs w:val="32"/>
        </w:rPr>
        <w:t xml:space="preserve">COMUNICATO N. </w:t>
      </w:r>
      <w:r w:rsidR="00D65B55">
        <w:rPr>
          <w:b/>
          <w:bCs/>
          <w:szCs w:val="32"/>
        </w:rPr>
        <w:t>34</w:t>
      </w:r>
      <w:r w:rsidRPr="006667D1">
        <w:rPr>
          <w:b/>
          <w:bCs/>
          <w:szCs w:val="32"/>
        </w:rPr>
        <w:t>/201</w:t>
      </w:r>
      <w:r w:rsidR="00D65B55">
        <w:rPr>
          <w:b/>
          <w:bCs/>
          <w:szCs w:val="32"/>
        </w:rPr>
        <w:t>9</w:t>
      </w:r>
    </w:p>
    <w:p w:rsidR="00CC42E4" w:rsidRPr="00CC42E4" w:rsidRDefault="00CC42E4" w:rsidP="00CC42E4"/>
    <w:p w:rsidR="00061433" w:rsidRDefault="00061433" w:rsidP="00061433">
      <w:pPr>
        <w:jc w:val="center"/>
        <w:rPr>
          <w:b/>
          <w:bCs/>
          <w:sz w:val="32"/>
          <w:szCs w:val="32"/>
        </w:rPr>
      </w:pPr>
      <w:r w:rsidRPr="006667D1">
        <w:rPr>
          <w:b/>
          <w:bCs/>
          <w:sz w:val="32"/>
          <w:szCs w:val="32"/>
        </w:rPr>
        <w:t>VISITA GUIDATA</w:t>
      </w:r>
      <w:r>
        <w:rPr>
          <w:b/>
          <w:bCs/>
          <w:sz w:val="32"/>
          <w:szCs w:val="32"/>
        </w:rPr>
        <w:t xml:space="preserve"> </w:t>
      </w:r>
      <w:r w:rsidR="00CC42E4">
        <w:rPr>
          <w:b/>
          <w:bCs/>
          <w:sz w:val="32"/>
          <w:szCs w:val="32"/>
        </w:rPr>
        <w:t xml:space="preserve">                                                                                        </w:t>
      </w:r>
      <w:proofErr w:type="gramStart"/>
      <w:r w:rsidR="00CC42E4">
        <w:rPr>
          <w:b/>
          <w:bCs/>
          <w:sz w:val="32"/>
          <w:szCs w:val="32"/>
        </w:rPr>
        <w:t xml:space="preserve">  </w:t>
      </w:r>
      <w:r>
        <w:rPr>
          <w:b/>
          <w:bCs/>
          <w:sz w:val="32"/>
          <w:szCs w:val="32"/>
        </w:rPr>
        <w:t xml:space="preserve"> “</w:t>
      </w:r>
      <w:proofErr w:type="gramEnd"/>
      <w:r>
        <w:rPr>
          <w:b/>
          <w:bCs/>
          <w:sz w:val="32"/>
          <w:szCs w:val="32"/>
          <w:u w:val="single"/>
        </w:rPr>
        <w:t>NAPOLI</w:t>
      </w:r>
      <w:r w:rsidR="000334EA">
        <w:rPr>
          <w:b/>
          <w:bCs/>
          <w:sz w:val="32"/>
          <w:szCs w:val="32"/>
          <w:u w:val="single"/>
        </w:rPr>
        <w:t xml:space="preserve"> SOTTERRANEA</w:t>
      </w:r>
      <w:r w:rsidRPr="00D1223F">
        <w:rPr>
          <w:b/>
          <w:bCs/>
          <w:sz w:val="32"/>
          <w:szCs w:val="32"/>
        </w:rPr>
        <w:t>”</w:t>
      </w:r>
    </w:p>
    <w:p w:rsidR="00445F55" w:rsidRDefault="00445F55" w:rsidP="00061433">
      <w:pPr>
        <w:jc w:val="center"/>
        <w:rPr>
          <w:b/>
          <w:bCs/>
          <w:sz w:val="32"/>
          <w:szCs w:val="32"/>
        </w:rPr>
      </w:pPr>
    </w:p>
    <w:p w:rsidR="00445F55" w:rsidRPr="00F73C3B" w:rsidRDefault="00445F55" w:rsidP="00B16D66">
      <w:pPr>
        <w:tabs>
          <w:tab w:val="num" w:pos="1440"/>
        </w:tabs>
        <w:spacing w:line="360" w:lineRule="auto"/>
        <w:ind w:left="709"/>
        <w:jc w:val="center"/>
        <w:rPr>
          <w:b/>
          <w:sz w:val="24"/>
          <w:szCs w:val="24"/>
          <w:u w:val="single"/>
        </w:rPr>
      </w:pPr>
      <w:r>
        <w:rPr>
          <w:sz w:val="28"/>
        </w:rPr>
        <w:t xml:space="preserve">Si porta a conoscenza di tutti i Soci che è stata </w:t>
      </w:r>
      <w:proofErr w:type="gramStart"/>
      <w:r>
        <w:rPr>
          <w:sz w:val="28"/>
        </w:rPr>
        <w:t xml:space="preserve">organizzata </w:t>
      </w:r>
      <w:r w:rsidR="00B16D66">
        <w:rPr>
          <w:sz w:val="28"/>
        </w:rPr>
        <w:t xml:space="preserve"> per</w:t>
      </w:r>
      <w:proofErr w:type="gramEnd"/>
      <w:r w:rsidR="00B16D66">
        <w:rPr>
          <w:sz w:val="28"/>
        </w:rPr>
        <w:t xml:space="preserve">                           </w:t>
      </w:r>
      <w:r w:rsidR="00B16D66" w:rsidRPr="0054485B">
        <w:rPr>
          <w:b/>
          <w:i/>
          <w:sz w:val="36"/>
          <w:szCs w:val="36"/>
          <w:u w:val="single"/>
        </w:rPr>
        <w:t xml:space="preserve">sabato </w:t>
      </w:r>
      <w:r w:rsidR="00B16D66" w:rsidRPr="0054485B">
        <w:rPr>
          <w:b/>
          <w:bCs/>
          <w:i/>
          <w:sz w:val="36"/>
          <w:szCs w:val="36"/>
          <w:u w:val="single"/>
        </w:rPr>
        <w:t>2 novembre 2019</w:t>
      </w:r>
      <w:r w:rsidR="00B16D66">
        <w:rPr>
          <w:b/>
          <w:bCs/>
          <w:sz w:val="28"/>
        </w:rPr>
        <w:t xml:space="preserve">                                                                                        </w:t>
      </w:r>
      <w:r>
        <w:rPr>
          <w:sz w:val="28"/>
        </w:rPr>
        <w:t xml:space="preserve">una visita  guidata nel </w:t>
      </w:r>
      <w:r w:rsidRPr="00445F55">
        <w:rPr>
          <w:sz w:val="28"/>
        </w:rPr>
        <w:t>centro</w:t>
      </w:r>
      <w:r>
        <w:rPr>
          <w:sz w:val="28"/>
        </w:rPr>
        <w:t xml:space="preserve"> di Napoli</w:t>
      </w:r>
      <w:r w:rsidRPr="00445F55">
        <w:rPr>
          <w:sz w:val="28"/>
        </w:rPr>
        <w:t xml:space="preserve">, </w:t>
      </w:r>
      <w:r w:rsidR="0054485B">
        <w:rPr>
          <w:sz w:val="28"/>
        </w:rPr>
        <w:t xml:space="preserve">                                                            </w:t>
      </w:r>
      <w:r w:rsidRPr="00445F55">
        <w:rPr>
          <w:b/>
          <w:sz w:val="24"/>
          <w:szCs w:val="24"/>
        </w:rPr>
        <w:t>alla NAPOLISOTTERRANEA</w:t>
      </w:r>
    </w:p>
    <w:p w:rsidR="00B16D66" w:rsidRDefault="00445F55" w:rsidP="00B16D66">
      <w:pPr>
        <w:pStyle w:val="Corpotesto"/>
        <w:ind w:right="424" w:firstLine="708"/>
        <w:jc w:val="center"/>
        <w:rPr>
          <w:sz w:val="28"/>
        </w:rPr>
      </w:pPr>
      <w:r>
        <w:rPr>
          <w:sz w:val="28"/>
        </w:rPr>
        <w:t xml:space="preserve"> </w:t>
      </w:r>
    </w:p>
    <w:p w:rsidR="00061433" w:rsidRPr="00CC42E4" w:rsidRDefault="00CC42E4" w:rsidP="00B16D66">
      <w:pPr>
        <w:pStyle w:val="Corpotesto"/>
        <w:ind w:right="424" w:firstLine="708"/>
        <w:jc w:val="center"/>
        <w:rPr>
          <w:rFonts w:ascii="NewCenturySchlbk" w:hAnsi="NewCenturySchlbk" w:cs="Arial"/>
          <w:b/>
          <w:bCs/>
          <w:i/>
          <w:szCs w:val="24"/>
        </w:rPr>
      </w:pPr>
      <w:r w:rsidRPr="00CC42E4">
        <w:rPr>
          <w:rFonts w:ascii="NewCenturySchlbk" w:hAnsi="NewCenturySchlbk" w:cs="Arial"/>
          <w:b/>
          <w:bCs/>
          <w:i/>
          <w:szCs w:val="24"/>
        </w:rPr>
        <w:t xml:space="preserve">Grazie al </w:t>
      </w:r>
      <w:proofErr w:type="spellStart"/>
      <w:r w:rsidRPr="00CC42E4">
        <w:rPr>
          <w:rFonts w:ascii="NewCenturySchlbk" w:hAnsi="NewCenturySchlbk" w:cs="Arial"/>
          <w:b/>
          <w:bCs/>
          <w:i/>
          <w:szCs w:val="24"/>
        </w:rPr>
        <w:t>Pres</w:t>
      </w:r>
      <w:proofErr w:type="spellEnd"/>
      <w:r w:rsidRPr="00CC42E4">
        <w:rPr>
          <w:rFonts w:ascii="NewCenturySchlbk" w:hAnsi="NewCenturySchlbk" w:cs="Arial"/>
          <w:b/>
          <w:bCs/>
          <w:i/>
          <w:szCs w:val="24"/>
        </w:rPr>
        <w:t xml:space="preserve">. </w:t>
      </w:r>
      <w:proofErr w:type="spellStart"/>
      <w:r w:rsidRPr="00CC42E4">
        <w:rPr>
          <w:rFonts w:ascii="NewCenturySchlbk" w:hAnsi="NewCenturySchlbk" w:cs="Arial"/>
          <w:b/>
          <w:bCs/>
          <w:i/>
          <w:szCs w:val="24"/>
        </w:rPr>
        <w:t>dell’Ass</w:t>
      </w:r>
      <w:proofErr w:type="spellEnd"/>
      <w:r w:rsidRPr="00CC42E4">
        <w:rPr>
          <w:rFonts w:ascii="NewCenturySchlbk" w:hAnsi="NewCenturySchlbk" w:cs="Arial"/>
          <w:b/>
          <w:bCs/>
          <w:i/>
          <w:szCs w:val="24"/>
        </w:rPr>
        <w:t>. Napoli</w:t>
      </w:r>
      <w:r w:rsidR="00B16D66">
        <w:rPr>
          <w:rFonts w:ascii="NewCenturySchlbk" w:hAnsi="NewCenturySchlbk" w:cs="Arial"/>
          <w:b/>
          <w:bCs/>
          <w:i/>
          <w:szCs w:val="24"/>
        </w:rPr>
        <w:t xml:space="preserve"> S</w:t>
      </w:r>
      <w:r w:rsidRPr="00CC42E4">
        <w:rPr>
          <w:rFonts w:ascii="NewCenturySchlbk" w:hAnsi="NewCenturySchlbk" w:cs="Arial"/>
          <w:b/>
          <w:bCs/>
          <w:i/>
          <w:szCs w:val="24"/>
        </w:rPr>
        <w:t xml:space="preserve">otterranea Dott. Enzo </w:t>
      </w:r>
      <w:proofErr w:type="gramStart"/>
      <w:r w:rsidRPr="00CC42E4">
        <w:rPr>
          <w:rFonts w:ascii="NewCenturySchlbk" w:hAnsi="NewCenturySchlbk" w:cs="Arial"/>
          <w:b/>
          <w:bCs/>
          <w:i/>
          <w:szCs w:val="24"/>
        </w:rPr>
        <w:t>Albertino</w:t>
      </w:r>
      <w:r>
        <w:rPr>
          <w:rFonts w:ascii="NewCenturySchlbk" w:hAnsi="NewCenturySchlbk" w:cs="Arial"/>
          <w:b/>
          <w:bCs/>
          <w:i/>
          <w:szCs w:val="24"/>
        </w:rPr>
        <w:t xml:space="preserve">,   </w:t>
      </w:r>
      <w:proofErr w:type="gramEnd"/>
      <w:r>
        <w:rPr>
          <w:rFonts w:ascii="NewCenturySchlbk" w:hAnsi="NewCenturySchlbk" w:cs="Arial"/>
          <w:b/>
          <w:bCs/>
          <w:i/>
          <w:szCs w:val="24"/>
        </w:rPr>
        <w:t xml:space="preserve">                 che da oltre trent’anni </w:t>
      </w:r>
      <w:r w:rsidR="00CA401B">
        <w:rPr>
          <w:rFonts w:ascii="NewCenturySchlbk" w:hAnsi="NewCenturySchlbk" w:cs="Arial"/>
          <w:b/>
          <w:bCs/>
          <w:i/>
          <w:szCs w:val="24"/>
        </w:rPr>
        <w:t>nel centro storico di Napoli</w:t>
      </w:r>
      <w:r w:rsidR="0067635C">
        <w:rPr>
          <w:rFonts w:ascii="NewCenturySchlbk" w:hAnsi="NewCenturySchlbk" w:cs="Arial"/>
          <w:b/>
          <w:bCs/>
          <w:i/>
          <w:szCs w:val="24"/>
        </w:rPr>
        <w:t xml:space="preserve"> </w:t>
      </w:r>
      <w:r>
        <w:rPr>
          <w:rFonts w:ascii="NewCenturySchlbk" w:hAnsi="NewCenturySchlbk" w:cs="Arial"/>
          <w:b/>
          <w:bCs/>
          <w:i/>
          <w:szCs w:val="24"/>
        </w:rPr>
        <w:t xml:space="preserve">ci </w:t>
      </w:r>
      <w:r w:rsidR="0067635C">
        <w:rPr>
          <w:rFonts w:ascii="NewCenturySchlbk" w:hAnsi="NewCenturySchlbk" w:cs="Arial"/>
          <w:b/>
          <w:bCs/>
          <w:i/>
          <w:szCs w:val="24"/>
        </w:rPr>
        <w:t>conduce</w:t>
      </w:r>
      <w:r>
        <w:rPr>
          <w:rFonts w:ascii="NewCenturySchlbk" w:hAnsi="NewCenturySchlbk" w:cs="Arial"/>
          <w:b/>
          <w:bCs/>
          <w:i/>
          <w:szCs w:val="24"/>
        </w:rPr>
        <w:t>:</w:t>
      </w:r>
    </w:p>
    <w:p w:rsidR="00CC42E4" w:rsidRDefault="00CC42E4" w:rsidP="00061433">
      <w:pPr>
        <w:jc w:val="center"/>
        <w:rPr>
          <w:rFonts w:ascii="NewCenturySchlbk" w:hAnsi="NewCenturySchlbk" w:cs="Arial"/>
          <w:b/>
          <w:bCs/>
          <w:i/>
          <w:sz w:val="24"/>
          <w:szCs w:val="24"/>
          <w:u w:val="single"/>
        </w:rPr>
      </w:pPr>
      <w:r w:rsidRPr="00B81308">
        <w:rPr>
          <w:rFonts w:ascii="NewCenturySchlbk" w:hAnsi="NewCenturySchlbk" w:cs="Arial"/>
          <w:b/>
          <w:bCs/>
          <w:i/>
          <w:sz w:val="24"/>
          <w:szCs w:val="24"/>
          <w:highlight w:val="yellow"/>
          <w:u w:val="single"/>
        </w:rPr>
        <w:t>ALLA SCOPERTA DEL VENTRE DI NAPOLI</w:t>
      </w:r>
    </w:p>
    <w:p w:rsidR="00CC42E4" w:rsidRPr="00680997" w:rsidRDefault="00CC42E4" w:rsidP="00061433">
      <w:pPr>
        <w:jc w:val="center"/>
        <w:rPr>
          <w:rFonts w:ascii="NewCenturySchlbk" w:hAnsi="NewCenturySchlbk" w:cs="Arial"/>
          <w:b/>
          <w:bCs/>
          <w:i/>
          <w:sz w:val="24"/>
          <w:szCs w:val="24"/>
          <w:u w:val="single"/>
        </w:rPr>
      </w:pPr>
    </w:p>
    <w:p w:rsidR="00CC42E4" w:rsidRPr="00CC42E4" w:rsidRDefault="0067635C" w:rsidP="00CA401B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CA401B">
        <w:rPr>
          <w:b/>
          <w:sz w:val="24"/>
          <w:szCs w:val="24"/>
        </w:rPr>
        <w:t>ttraverso 136 scalini</w:t>
      </w:r>
      <w:r>
        <w:rPr>
          <w:b/>
          <w:sz w:val="24"/>
          <w:szCs w:val="24"/>
        </w:rPr>
        <w:t xml:space="preserve"> scenderemo a 35m., </w:t>
      </w:r>
      <w:r w:rsidR="0054485B">
        <w:rPr>
          <w:b/>
          <w:sz w:val="24"/>
          <w:szCs w:val="24"/>
        </w:rPr>
        <w:t xml:space="preserve">per </w:t>
      </w:r>
      <w:r w:rsidR="00CC42E4" w:rsidRPr="00CC42E4">
        <w:rPr>
          <w:b/>
          <w:sz w:val="24"/>
          <w:szCs w:val="24"/>
        </w:rPr>
        <w:t>rest</w:t>
      </w:r>
      <w:r>
        <w:rPr>
          <w:b/>
          <w:sz w:val="24"/>
          <w:szCs w:val="24"/>
        </w:rPr>
        <w:t>are</w:t>
      </w:r>
      <w:r w:rsidR="00CC42E4" w:rsidRPr="00CC42E4">
        <w:rPr>
          <w:b/>
          <w:sz w:val="24"/>
          <w:szCs w:val="24"/>
        </w:rPr>
        <w:t xml:space="preserve"> incantati da grandi cavità </w:t>
      </w:r>
      <w:proofErr w:type="gramStart"/>
      <w:r w:rsidR="00CC42E4" w:rsidRPr="00CC42E4">
        <w:rPr>
          <w:b/>
          <w:sz w:val="24"/>
          <w:szCs w:val="24"/>
        </w:rPr>
        <w:t xml:space="preserve">tufacee  </w:t>
      </w:r>
      <w:r w:rsidR="00CA401B">
        <w:rPr>
          <w:b/>
          <w:sz w:val="24"/>
          <w:szCs w:val="24"/>
        </w:rPr>
        <w:t>risalenti</w:t>
      </w:r>
      <w:proofErr w:type="gramEnd"/>
      <w:r>
        <w:rPr>
          <w:b/>
          <w:sz w:val="24"/>
          <w:szCs w:val="24"/>
        </w:rPr>
        <w:t xml:space="preserve"> all’epoca greca</w:t>
      </w:r>
      <w:r w:rsidR="00CC42E4" w:rsidRPr="00CC42E4">
        <w:rPr>
          <w:b/>
          <w:sz w:val="24"/>
          <w:szCs w:val="24"/>
        </w:rPr>
        <w:t>, utilizzate p</w:t>
      </w:r>
      <w:r>
        <w:rPr>
          <w:b/>
          <w:sz w:val="24"/>
          <w:szCs w:val="24"/>
        </w:rPr>
        <w:t xml:space="preserve">oi </w:t>
      </w:r>
      <w:r w:rsidR="00CC42E4" w:rsidRPr="00CC42E4">
        <w:rPr>
          <w:b/>
          <w:sz w:val="24"/>
          <w:szCs w:val="24"/>
        </w:rPr>
        <w:t>come cisterne per rifornire d’acqua la città.</w:t>
      </w:r>
    </w:p>
    <w:p w:rsidR="00CC42E4" w:rsidRPr="00CC42E4" w:rsidRDefault="0067635C" w:rsidP="00CA401B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Altra meraviglia</w:t>
      </w:r>
      <w:r w:rsidR="00CA401B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 xml:space="preserve"> </w:t>
      </w:r>
      <w:r w:rsidR="00CC42E4" w:rsidRPr="00CC42E4">
        <w:rPr>
          <w:b/>
          <w:sz w:val="24"/>
          <w:szCs w:val="24"/>
        </w:rPr>
        <w:t xml:space="preserve">i resti del </w:t>
      </w:r>
      <w:r>
        <w:rPr>
          <w:b/>
          <w:sz w:val="24"/>
          <w:szCs w:val="24"/>
        </w:rPr>
        <w:t>T</w:t>
      </w:r>
      <w:r w:rsidR="00CC42E4" w:rsidRPr="00CC42E4">
        <w:rPr>
          <w:b/>
          <w:sz w:val="24"/>
          <w:szCs w:val="24"/>
        </w:rPr>
        <w:t xml:space="preserve">eatro </w:t>
      </w:r>
      <w:r>
        <w:rPr>
          <w:b/>
          <w:sz w:val="24"/>
          <w:szCs w:val="24"/>
        </w:rPr>
        <w:t>R</w:t>
      </w:r>
      <w:r w:rsidR="00CA401B">
        <w:rPr>
          <w:b/>
          <w:sz w:val="24"/>
          <w:szCs w:val="24"/>
        </w:rPr>
        <w:t>omano;</w:t>
      </w:r>
      <w:r>
        <w:rPr>
          <w:b/>
          <w:sz w:val="24"/>
          <w:szCs w:val="24"/>
        </w:rPr>
        <w:t xml:space="preserve"> qui</w:t>
      </w:r>
      <w:r w:rsidR="00CC42E4" w:rsidRPr="00CC42E4">
        <w:rPr>
          <w:b/>
          <w:sz w:val="24"/>
          <w:szCs w:val="24"/>
        </w:rPr>
        <w:t xml:space="preserve"> Nerone inscena</w:t>
      </w:r>
      <w:r>
        <w:rPr>
          <w:b/>
          <w:sz w:val="24"/>
          <w:szCs w:val="24"/>
        </w:rPr>
        <w:t>va</w:t>
      </w:r>
      <w:r w:rsidR="00CC42E4" w:rsidRPr="00CC42E4">
        <w:rPr>
          <w:b/>
          <w:sz w:val="24"/>
          <w:szCs w:val="24"/>
        </w:rPr>
        <w:t xml:space="preserve"> i suoi spettacoli. Ne</w:t>
      </w:r>
      <w:r>
        <w:rPr>
          <w:b/>
          <w:sz w:val="24"/>
          <w:szCs w:val="24"/>
        </w:rPr>
        <w:t xml:space="preserve">l corso dei secoli </w:t>
      </w:r>
      <w:r w:rsidR="00CC42E4" w:rsidRPr="00CC42E4">
        <w:rPr>
          <w:b/>
          <w:sz w:val="24"/>
          <w:szCs w:val="24"/>
        </w:rPr>
        <w:t>gran parte d</w:t>
      </w:r>
      <w:r>
        <w:rPr>
          <w:b/>
          <w:sz w:val="24"/>
          <w:szCs w:val="24"/>
        </w:rPr>
        <w:t>el</w:t>
      </w:r>
      <w:r w:rsidR="00CC42E4" w:rsidRPr="00CC42E4">
        <w:rPr>
          <w:b/>
          <w:sz w:val="24"/>
          <w:szCs w:val="24"/>
        </w:rPr>
        <w:t xml:space="preserve"> teatro venne inglobato nelle abitazioni di via Anticaglia,</w:t>
      </w:r>
      <w:r w:rsidR="00CA401B">
        <w:rPr>
          <w:b/>
          <w:sz w:val="24"/>
          <w:szCs w:val="24"/>
        </w:rPr>
        <w:t xml:space="preserve"> V</w:t>
      </w:r>
      <w:r w:rsidR="00CC42E4" w:rsidRPr="00CC42E4">
        <w:rPr>
          <w:b/>
          <w:sz w:val="24"/>
          <w:szCs w:val="24"/>
        </w:rPr>
        <w:t xml:space="preserve">ico </w:t>
      </w:r>
      <w:proofErr w:type="spellStart"/>
      <w:r w:rsidR="00CC42E4" w:rsidRPr="00CC42E4">
        <w:rPr>
          <w:b/>
          <w:sz w:val="24"/>
          <w:szCs w:val="24"/>
        </w:rPr>
        <w:t>Cinquesanti</w:t>
      </w:r>
      <w:proofErr w:type="spellEnd"/>
      <w:r w:rsidR="00CC42E4" w:rsidRPr="00CC42E4">
        <w:rPr>
          <w:b/>
          <w:sz w:val="24"/>
          <w:szCs w:val="24"/>
        </w:rPr>
        <w:t xml:space="preserve"> e </w:t>
      </w:r>
      <w:r w:rsidR="00CA401B">
        <w:rPr>
          <w:b/>
          <w:sz w:val="24"/>
          <w:szCs w:val="24"/>
        </w:rPr>
        <w:t>Via San Paolo;</w:t>
      </w:r>
      <w:r w:rsidR="00CC42E4" w:rsidRPr="00CC42E4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oggi è</w:t>
      </w:r>
      <w:r w:rsidR="00CC42E4" w:rsidRPr="00CC42E4">
        <w:rPr>
          <w:b/>
          <w:sz w:val="24"/>
          <w:szCs w:val="24"/>
        </w:rPr>
        <w:t xml:space="preserve"> possibile vederlo </w:t>
      </w:r>
      <w:r>
        <w:rPr>
          <w:b/>
          <w:sz w:val="24"/>
          <w:szCs w:val="24"/>
        </w:rPr>
        <w:t>entrando in un Basso Napoletano</w:t>
      </w:r>
      <w:r w:rsidR="00CC42E4" w:rsidRPr="00CC42E4">
        <w:rPr>
          <w:b/>
          <w:sz w:val="24"/>
          <w:szCs w:val="24"/>
        </w:rPr>
        <w:t>.</w:t>
      </w:r>
    </w:p>
    <w:p w:rsidR="00CC42E4" w:rsidRPr="00CC42E4" w:rsidRDefault="00CC42E4" w:rsidP="00CA401B">
      <w:pPr>
        <w:pStyle w:val="Paragrafoelenco"/>
        <w:numPr>
          <w:ilvl w:val="0"/>
          <w:numId w:val="10"/>
        </w:numPr>
        <w:jc w:val="both"/>
        <w:rPr>
          <w:b/>
          <w:sz w:val="24"/>
          <w:szCs w:val="24"/>
        </w:rPr>
      </w:pPr>
      <w:r w:rsidRPr="00CC42E4">
        <w:rPr>
          <w:b/>
          <w:sz w:val="24"/>
          <w:szCs w:val="24"/>
        </w:rPr>
        <w:t xml:space="preserve">IL RESTO…. LO SCOPRIREMO </w:t>
      </w:r>
      <w:proofErr w:type="gramStart"/>
      <w:r w:rsidRPr="00CC42E4">
        <w:rPr>
          <w:b/>
          <w:sz w:val="24"/>
          <w:szCs w:val="24"/>
        </w:rPr>
        <w:t>INSIEME !!!</w:t>
      </w:r>
      <w:proofErr w:type="gramEnd"/>
    </w:p>
    <w:p w:rsidR="00061433" w:rsidRPr="00314236" w:rsidRDefault="00061433" w:rsidP="00061433">
      <w:pPr>
        <w:jc w:val="both"/>
        <w:rPr>
          <w:i/>
          <w:iCs/>
          <w:sz w:val="24"/>
          <w:szCs w:val="24"/>
        </w:rPr>
      </w:pPr>
    </w:p>
    <w:p w:rsidR="0067635C" w:rsidRDefault="00B16D66" w:rsidP="00B16D66">
      <w:pPr>
        <w:jc w:val="center"/>
        <w:rPr>
          <w:sz w:val="32"/>
          <w:szCs w:val="24"/>
        </w:rPr>
      </w:pPr>
      <w:proofErr w:type="gramStart"/>
      <w:r w:rsidRPr="0067635C">
        <w:rPr>
          <w:sz w:val="28"/>
          <w:szCs w:val="28"/>
          <w:u w:val="single"/>
        </w:rPr>
        <w:t>Ritrovo</w:t>
      </w:r>
      <w:r w:rsidRPr="00D65B55">
        <w:rPr>
          <w:sz w:val="32"/>
          <w:szCs w:val="24"/>
          <w:u w:val="single"/>
        </w:rPr>
        <w:t xml:space="preserve"> </w:t>
      </w:r>
      <w:r>
        <w:rPr>
          <w:sz w:val="32"/>
          <w:szCs w:val="24"/>
          <w:u w:val="single"/>
        </w:rPr>
        <w:t>:</w:t>
      </w:r>
      <w:proofErr w:type="gramEnd"/>
      <w:r w:rsidRPr="00D65B55">
        <w:rPr>
          <w:sz w:val="32"/>
          <w:szCs w:val="24"/>
        </w:rPr>
        <w:t xml:space="preserve">  </w:t>
      </w:r>
    </w:p>
    <w:p w:rsidR="00B16D66" w:rsidRDefault="00B16D66" w:rsidP="00B16D66">
      <w:pPr>
        <w:jc w:val="center"/>
        <w:rPr>
          <w:sz w:val="24"/>
        </w:rPr>
      </w:pPr>
      <w:r w:rsidRPr="0067635C">
        <w:rPr>
          <w:b/>
          <w:sz w:val="32"/>
          <w:szCs w:val="24"/>
          <w:u w:val="single"/>
        </w:rPr>
        <w:t>sabato 2 novembre, ore 17.00, in Piazza S. Gaetano</w:t>
      </w:r>
      <w:r w:rsidRPr="00D65B55">
        <w:rPr>
          <w:sz w:val="24"/>
        </w:rPr>
        <w:t xml:space="preserve"> </w:t>
      </w:r>
      <w:r>
        <w:rPr>
          <w:sz w:val="24"/>
        </w:rPr>
        <w:t xml:space="preserve">                         </w:t>
      </w:r>
      <w:r w:rsidR="0067635C">
        <w:rPr>
          <w:sz w:val="24"/>
        </w:rPr>
        <w:t xml:space="preserve">                  </w:t>
      </w:r>
      <w:proofErr w:type="gramStart"/>
      <w:r w:rsidR="0067635C">
        <w:rPr>
          <w:sz w:val="24"/>
        </w:rPr>
        <w:t xml:space="preserve">   </w:t>
      </w:r>
      <w:r>
        <w:rPr>
          <w:sz w:val="24"/>
        </w:rPr>
        <w:t>(</w:t>
      </w:r>
      <w:proofErr w:type="gramEnd"/>
      <w:r>
        <w:rPr>
          <w:sz w:val="24"/>
        </w:rPr>
        <w:t>spazio antistante la</w:t>
      </w:r>
      <w:r w:rsidRPr="00D65B55">
        <w:rPr>
          <w:sz w:val="24"/>
        </w:rPr>
        <w:t xml:space="preserve"> CHIESA </w:t>
      </w:r>
      <w:r>
        <w:rPr>
          <w:sz w:val="24"/>
        </w:rPr>
        <w:t>di</w:t>
      </w:r>
      <w:r w:rsidRPr="00D65B55">
        <w:rPr>
          <w:sz w:val="24"/>
        </w:rPr>
        <w:t xml:space="preserve"> S. LORENZO</w:t>
      </w:r>
      <w:r>
        <w:rPr>
          <w:sz w:val="24"/>
        </w:rPr>
        <w:t xml:space="preserve"> MAGGIORE)</w:t>
      </w:r>
    </w:p>
    <w:p w:rsidR="00061433" w:rsidRDefault="00061433" w:rsidP="00B16D66">
      <w:pPr>
        <w:rPr>
          <w:sz w:val="28"/>
        </w:rPr>
      </w:pPr>
    </w:p>
    <w:p w:rsidR="00061433" w:rsidRPr="00061433" w:rsidRDefault="00061433" w:rsidP="00061433">
      <w:pPr>
        <w:rPr>
          <w:b/>
          <w:bCs/>
          <w:sz w:val="24"/>
          <w:szCs w:val="24"/>
        </w:rPr>
      </w:pPr>
      <w:r w:rsidRPr="00061433">
        <w:rPr>
          <w:b/>
          <w:bCs/>
          <w:sz w:val="24"/>
          <w:szCs w:val="24"/>
        </w:rPr>
        <w:t>La quota di partecipazione individuale per la visita guidata è di:</w:t>
      </w:r>
    </w:p>
    <w:p w:rsidR="00061433" w:rsidRPr="00F73C3B" w:rsidRDefault="00061433" w:rsidP="00061433">
      <w:pPr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B16D66">
        <w:rPr>
          <w:b/>
          <w:bCs/>
          <w:color w:val="0000FF"/>
          <w:sz w:val="36"/>
          <w:szCs w:val="36"/>
        </w:rPr>
        <w:t>soci</w:t>
      </w:r>
      <w:r w:rsidRPr="00F73C3B">
        <w:rPr>
          <w:b/>
          <w:bCs/>
          <w:color w:val="0000FF"/>
          <w:sz w:val="28"/>
          <w:szCs w:val="28"/>
        </w:rPr>
        <w:t xml:space="preserve"> € </w:t>
      </w:r>
      <w:r w:rsidR="00C22688" w:rsidRPr="00C22688">
        <w:rPr>
          <w:b/>
          <w:bCs/>
          <w:color w:val="0000FF"/>
          <w:sz w:val="28"/>
          <w:szCs w:val="28"/>
        </w:rPr>
        <w:t>7</w:t>
      </w:r>
      <w:r w:rsidRPr="00C22688">
        <w:rPr>
          <w:b/>
          <w:bCs/>
          <w:color w:val="0000FF"/>
          <w:sz w:val="28"/>
          <w:szCs w:val="28"/>
        </w:rPr>
        <w:t>,00</w:t>
      </w:r>
      <w:r w:rsidRPr="00F73C3B">
        <w:rPr>
          <w:b/>
          <w:bCs/>
          <w:sz w:val="28"/>
          <w:szCs w:val="28"/>
        </w:rPr>
        <w:t xml:space="preserve">  </w:t>
      </w:r>
    </w:p>
    <w:p w:rsidR="00F73C3B" w:rsidRPr="00D65B55" w:rsidRDefault="00F73C3B" w:rsidP="00F73C3B">
      <w:pPr>
        <w:numPr>
          <w:ilvl w:val="0"/>
          <w:numId w:val="9"/>
        </w:numPr>
        <w:jc w:val="both"/>
        <w:rPr>
          <w:sz w:val="24"/>
          <w:szCs w:val="22"/>
        </w:rPr>
      </w:pPr>
      <w:r w:rsidRPr="00D65B55">
        <w:rPr>
          <w:b/>
          <w:bCs/>
          <w:sz w:val="22"/>
        </w:rPr>
        <w:t xml:space="preserve">AGGREGATI: </w:t>
      </w:r>
      <w:r w:rsidRPr="00D65B55">
        <w:rPr>
          <w:b/>
          <w:bCs/>
          <w:color w:val="0000FF"/>
          <w:sz w:val="22"/>
        </w:rPr>
        <w:t xml:space="preserve">€ </w:t>
      </w:r>
      <w:r w:rsidR="00CA401B">
        <w:rPr>
          <w:b/>
          <w:bCs/>
          <w:color w:val="0000FF"/>
          <w:sz w:val="22"/>
        </w:rPr>
        <w:t>9</w:t>
      </w:r>
      <w:r w:rsidRPr="00D65B55">
        <w:rPr>
          <w:b/>
          <w:bCs/>
          <w:color w:val="0000FF"/>
          <w:sz w:val="22"/>
        </w:rPr>
        <w:t>,</w:t>
      </w:r>
      <w:proofErr w:type="gramStart"/>
      <w:r w:rsidRPr="00D65B55">
        <w:rPr>
          <w:b/>
          <w:bCs/>
          <w:color w:val="0000FF"/>
          <w:sz w:val="22"/>
        </w:rPr>
        <w:t>00</w:t>
      </w:r>
      <w:r w:rsidRPr="00D65B55">
        <w:rPr>
          <w:b/>
          <w:bCs/>
          <w:sz w:val="28"/>
          <w:szCs w:val="24"/>
        </w:rPr>
        <w:t xml:space="preserve"> .</w:t>
      </w:r>
      <w:bookmarkStart w:id="0" w:name="_GoBack"/>
      <w:bookmarkEnd w:id="0"/>
      <w:proofErr w:type="gramEnd"/>
    </w:p>
    <w:p w:rsidR="00D65B55" w:rsidRDefault="00D65B55" w:rsidP="00F73C3B">
      <w:pPr>
        <w:numPr>
          <w:ilvl w:val="0"/>
          <w:numId w:val="9"/>
        </w:numPr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FACOLTATIVO</w:t>
      </w:r>
      <w:r w:rsidR="00CA401B">
        <w:rPr>
          <w:sz w:val="22"/>
          <w:szCs w:val="22"/>
        </w:rPr>
        <w:t>:  SFOGLIATELLA</w:t>
      </w:r>
      <w:proofErr w:type="gramEnd"/>
      <w:r w:rsidR="00CA401B">
        <w:rPr>
          <w:sz w:val="22"/>
          <w:szCs w:val="22"/>
        </w:rPr>
        <w:t xml:space="preserve"> O BABA’  PRESSO</w:t>
      </w:r>
      <w:r w:rsidR="007B5A22">
        <w:rPr>
          <w:sz w:val="22"/>
          <w:szCs w:val="22"/>
        </w:rPr>
        <w:t xml:space="preserve"> </w:t>
      </w:r>
      <w:r w:rsidR="00C22688">
        <w:rPr>
          <w:sz w:val="22"/>
          <w:szCs w:val="22"/>
        </w:rPr>
        <w:t>PASTICCERIA CAPPARELLI.</w:t>
      </w:r>
    </w:p>
    <w:p w:rsidR="00D65B55" w:rsidRDefault="0067635C" w:rsidP="00F73C3B">
      <w:pPr>
        <w:numPr>
          <w:ilvl w:val="0"/>
          <w:numId w:val="9"/>
        </w:numPr>
        <w:jc w:val="both"/>
        <w:rPr>
          <w:sz w:val="22"/>
          <w:szCs w:val="22"/>
        </w:rPr>
      </w:pPr>
      <w:r>
        <w:rPr>
          <w:sz w:val="22"/>
          <w:szCs w:val="22"/>
        </w:rPr>
        <w:t>FACOLTATIVO: PIZZA</w:t>
      </w:r>
      <w:r w:rsidR="00D65B55">
        <w:rPr>
          <w:sz w:val="22"/>
          <w:szCs w:val="22"/>
        </w:rPr>
        <w:t xml:space="preserve"> MARGHERITA E BIBITA PRESSO “</w:t>
      </w:r>
      <w:r w:rsidR="00D65B55" w:rsidRPr="00C22688">
        <w:rPr>
          <w:b/>
          <w:sz w:val="22"/>
          <w:szCs w:val="22"/>
        </w:rPr>
        <w:t xml:space="preserve">SORELLE </w:t>
      </w:r>
      <w:proofErr w:type="gramStart"/>
      <w:r w:rsidR="00D65B55" w:rsidRPr="00C22688">
        <w:rPr>
          <w:b/>
          <w:sz w:val="22"/>
          <w:szCs w:val="22"/>
        </w:rPr>
        <w:t>BANDIERA</w:t>
      </w:r>
      <w:r w:rsidR="00D65B55">
        <w:rPr>
          <w:sz w:val="22"/>
          <w:szCs w:val="22"/>
        </w:rPr>
        <w:t>”  COSTO</w:t>
      </w:r>
      <w:proofErr w:type="gramEnd"/>
      <w:r w:rsidR="00D65B55">
        <w:rPr>
          <w:sz w:val="22"/>
          <w:szCs w:val="22"/>
        </w:rPr>
        <w:t xml:space="preserve"> EURO </w:t>
      </w:r>
      <w:r w:rsidR="00D65B55" w:rsidRPr="00C22688">
        <w:rPr>
          <w:b/>
          <w:sz w:val="22"/>
          <w:szCs w:val="22"/>
        </w:rPr>
        <w:t>8,00</w:t>
      </w:r>
    </w:p>
    <w:p w:rsidR="00061433" w:rsidRDefault="00061433" w:rsidP="00061433">
      <w:pPr>
        <w:ind w:right="566" w:firstLine="435"/>
        <w:jc w:val="both"/>
        <w:rPr>
          <w:sz w:val="22"/>
          <w:szCs w:val="22"/>
        </w:rPr>
      </w:pPr>
    </w:p>
    <w:p w:rsidR="00061433" w:rsidRPr="00CB7016" w:rsidRDefault="00061433" w:rsidP="00445F55">
      <w:pPr>
        <w:ind w:right="566"/>
        <w:jc w:val="both"/>
        <w:rPr>
          <w:b/>
          <w:bCs/>
          <w:sz w:val="24"/>
          <w:szCs w:val="24"/>
        </w:rPr>
      </w:pPr>
      <w:r w:rsidRPr="00CB7016">
        <w:rPr>
          <w:b/>
          <w:bCs/>
          <w:sz w:val="24"/>
          <w:szCs w:val="24"/>
        </w:rPr>
        <w:t xml:space="preserve"> </w:t>
      </w:r>
    </w:p>
    <w:p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Per le prenotazioni rivolgersi ai Consiglieri </w:t>
      </w:r>
      <w:proofErr w:type="spellStart"/>
      <w:r w:rsidRPr="00CB7016">
        <w:rPr>
          <w:sz w:val="24"/>
          <w:szCs w:val="24"/>
        </w:rPr>
        <w:t>Cral</w:t>
      </w:r>
      <w:proofErr w:type="spellEnd"/>
      <w:r w:rsidRPr="00CB7016">
        <w:rPr>
          <w:sz w:val="24"/>
          <w:szCs w:val="24"/>
        </w:rPr>
        <w:t xml:space="preserve"> entro e non oltre il </w:t>
      </w:r>
      <w:r w:rsidR="00D65B55">
        <w:rPr>
          <w:sz w:val="24"/>
          <w:szCs w:val="24"/>
        </w:rPr>
        <w:t>1</w:t>
      </w:r>
      <w:r w:rsidR="00CB488C">
        <w:rPr>
          <w:sz w:val="24"/>
          <w:szCs w:val="24"/>
        </w:rPr>
        <w:t>5</w:t>
      </w:r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10/2019</w:t>
      </w:r>
      <w:r w:rsidRPr="00CB7016">
        <w:rPr>
          <w:sz w:val="24"/>
          <w:szCs w:val="24"/>
        </w:rPr>
        <w:t>.</w:t>
      </w:r>
    </w:p>
    <w:p w:rsidR="00061433" w:rsidRPr="00CB7016" w:rsidRDefault="00061433" w:rsidP="00061433">
      <w:pPr>
        <w:jc w:val="both"/>
        <w:rPr>
          <w:sz w:val="24"/>
          <w:szCs w:val="24"/>
        </w:rPr>
      </w:pPr>
    </w:p>
    <w:p w:rsidR="00061433" w:rsidRPr="00CB7016" w:rsidRDefault="00061433" w:rsidP="00061433">
      <w:pPr>
        <w:jc w:val="both"/>
        <w:rPr>
          <w:sz w:val="24"/>
          <w:szCs w:val="24"/>
        </w:rPr>
      </w:pPr>
      <w:r w:rsidRPr="00CB7016">
        <w:rPr>
          <w:sz w:val="24"/>
          <w:szCs w:val="24"/>
        </w:rPr>
        <w:t xml:space="preserve"> </w:t>
      </w:r>
      <w:proofErr w:type="gramStart"/>
      <w:r w:rsidRPr="00CB7016">
        <w:rPr>
          <w:sz w:val="24"/>
          <w:szCs w:val="24"/>
        </w:rPr>
        <w:t xml:space="preserve">Napoli  </w:t>
      </w:r>
      <w:r w:rsidR="00BF48D1">
        <w:rPr>
          <w:sz w:val="24"/>
          <w:szCs w:val="24"/>
        </w:rPr>
        <w:t>5</w:t>
      </w:r>
      <w:proofErr w:type="gramEnd"/>
      <w:r w:rsidRPr="00CB7016">
        <w:rPr>
          <w:sz w:val="24"/>
          <w:szCs w:val="24"/>
        </w:rPr>
        <w:t>/</w:t>
      </w:r>
      <w:r w:rsidR="00D65B55">
        <w:rPr>
          <w:sz w:val="24"/>
          <w:szCs w:val="24"/>
        </w:rPr>
        <w:t>10</w:t>
      </w:r>
      <w:r w:rsidRPr="00CB7016">
        <w:rPr>
          <w:sz w:val="24"/>
          <w:szCs w:val="24"/>
        </w:rPr>
        <w:t>/201</w:t>
      </w:r>
      <w:r w:rsidR="00D65B55">
        <w:rPr>
          <w:sz w:val="24"/>
          <w:szCs w:val="24"/>
        </w:rPr>
        <w:t>9</w:t>
      </w:r>
      <w:r w:rsidRPr="00CB7016">
        <w:rPr>
          <w:sz w:val="24"/>
          <w:szCs w:val="24"/>
        </w:rPr>
        <w:t xml:space="preserve">               </w:t>
      </w:r>
    </w:p>
    <w:p w:rsidR="00061433" w:rsidRPr="00CB7016" w:rsidRDefault="00061433" w:rsidP="00061433">
      <w:pPr>
        <w:rPr>
          <w:b/>
          <w:bCs/>
          <w:sz w:val="24"/>
          <w:szCs w:val="24"/>
        </w:rPr>
      </w:pP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</w:t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</w:r>
      <w:r w:rsidRPr="00CB7016">
        <w:rPr>
          <w:sz w:val="24"/>
          <w:szCs w:val="24"/>
        </w:rPr>
        <w:tab/>
        <w:t xml:space="preserve">            </w:t>
      </w:r>
      <w:r w:rsidRPr="00CB7016">
        <w:rPr>
          <w:b/>
          <w:bCs/>
          <w:sz w:val="24"/>
          <w:szCs w:val="24"/>
        </w:rPr>
        <w:t>IL PRESIDENTE</w:t>
      </w:r>
    </w:p>
    <w:p w:rsidR="00077B8F" w:rsidRDefault="00061433" w:rsidP="009F6BB0">
      <w:pPr>
        <w:tabs>
          <w:tab w:val="left" w:pos="5820"/>
        </w:tabs>
      </w:pP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  </w:t>
      </w:r>
      <w:r w:rsidR="00D65B55">
        <w:rPr>
          <w:b/>
          <w:bCs/>
          <w:sz w:val="24"/>
          <w:szCs w:val="24"/>
        </w:rPr>
        <w:t>Oreste Schettino</w:t>
      </w:r>
    </w:p>
    <w:sectPr w:rsidR="00077B8F" w:rsidSect="00061433">
      <w:footerReference w:type="even" r:id="rId12"/>
      <w:footerReference w:type="default" r:id="rId13"/>
      <w:pgSz w:w="11906" w:h="16838"/>
      <w:pgMar w:top="284" w:right="1134" w:bottom="426" w:left="1134" w:header="720" w:footer="720" w:gutter="0"/>
      <w:cols w:space="720" w:equalWidth="0">
        <w:col w:w="9638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16F3" w:rsidRDefault="007416F3">
      <w:r>
        <w:separator/>
      </w:r>
    </w:p>
  </w:endnote>
  <w:endnote w:type="continuationSeparator" w:id="0">
    <w:p w:rsidR="007416F3" w:rsidRDefault="00741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88C" w:rsidRDefault="00CB488C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22688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CB488C" w:rsidRDefault="00CB488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16F3" w:rsidRDefault="007416F3">
      <w:r>
        <w:separator/>
      </w:r>
    </w:p>
  </w:footnote>
  <w:footnote w:type="continuationSeparator" w:id="0">
    <w:p w:rsidR="007416F3" w:rsidRDefault="007416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B5AE0"/>
    <w:multiLevelType w:val="hybridMultilevel"/>
    <w:tmpl w:val="E36C5C6E"/>
    <w:lvl w:ilvl="0" w:tplc="F43AE1A0">
      <w:start w:val="1"/>
      <w:numFmt w:val="bullet"/>
      <w:lvlText w:val="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9F62DB"/>
    <w:multiLevelType w:val="hybridMultilevel"/>
    <w:tmpl w:val="BEB6FFC0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31C97"/>
    <w:multiLevelType w:val="hybridMultilevel"/>
    <w:tmpl w:val="14068C44"/>
    <w:lvl w:ilvl="0" w:tplc="F43AE1A0">
      <w:start w:val="1"/>
      <w:numFmt w:val="bullet"/>
      <w:lvlText w:val=""/>
      <w:lvlJc w:val="left"/>
      <w:pPr>
        <w:tabs>
          <w:tab w:val="num" w:pos="2568"/>
        </w:tabs>
        <w:ind w:left="256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3" w15:restartNumberingAfterBreak="0">
    <w:nsid w:val="243C5569"/>
    <w:multiLevelType w:val="hybridMultilevel"/>
    <w:tmpl w:val="CDCC8658"/>
    <w:lvl w:ilvl="0" w:tplc="F43AE1A0">
      <w:start w:val="1"/>
      <w:numFmt w:val="bullet"/>
      <w:lvlText w:val="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081"/>
        </w:tabs>
        <w:ind w:left="10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1"/>
        </w:tabs>
        <w:ind w:left="25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1"/>
        </w:tabs>
        <w:ind w:left="32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1"/>
        </w:tabs>
        <w:ind w:left="39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1"/>
        </w:tabs>
        <w:ind w:left="46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1"/>
        </w:tabs>
        <w:ind w:left="54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1"/>
        </w:tabs>
        <w:ind w:left="6121" w:hanging="360"/>
      </w:pPr>
      <w:rPr>
        <w:rFonts w:ascii="Wingdings" w:hAnsi="Wingdings" w:hint="default"/>
      </w:rPr>
    </w:lvl>
  </w:abstractNum>
  <w:abstractNum w:abstractNumId="4" w15:restartNumberingAfterBreak="0">
    <w:nsid w:val="43E8503D"/>
    <w:multiLevelType w:val="hybridMultilevel"/>
    <w:tmpl w:val="3EA477D8"/>
    <w:lvl w:ilvl="0" w:tplc="ED0691A8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5337D6F"/>
    <w:multiLevelType w:val="multilevel"/>
    <w:tmpl w:val="BEB6FFC0"/>
    <w:lvl w:ilvl="0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A0A04"/>
    <w:multiLevelType w:val="hybridMultilevel"/>
    <w:tmpl w:val="CBE213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BF15AE"/>
    <w:multiLevelType w:val="hybridMultilevel"/>
    <w:tmpl w:val="CC149ECA"/>
    <w:lvl w:ilvl="0" w:tplc="F43AE1A0">
      <w:start w:val="1"/>
      <w:numFmt w:val="bullet"/>
      <w:lvlText w:val="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0213ECB"/>
    <w:multiLevelType w:val="hybridMultilevel"/>
    <w:tmpl w:val="7DBAA7B2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  <w:color w:val="auto"/>
      </w:rPr>
    </w:lvl>
    <w:lvl w:ilvl="1" w:tplc="F43AE1A0">
      <w:start w:val="1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B9771D"/>
    <w:multiLevelType w:val="hybridMultilevel"/>
    <w:tmpl w:val="AA14331E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7"/>
  </w:num>
  <w:num w:numId="7">
    <w:abstractNumId w:val="3"/>
  </w:num>
  <w:num w:numId="8">
    <w:abstractNumId w:val="5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33"/>
    <w:rsid w:val="000149E7"/>
    <w:rsid w:val="000334EA"/>
    <w:rsid w:val="00061433"/>
    <w:rsid w:val="00077B8F"/>
    <w:rsid w:val="000C316E"/>
    <w:rsid w:val="001D42EB"/>
    <w:rsid w:val="002D55FC"/>
    <w:rsid w:val="00316152"/>
    <w:rsid w:val="003560E2"/>
    <w:rsid w:val="00445F55"/>
    <w:rsid w:val="004946F1"/>
    <w:rsid w:val="004C59CD"/>
    <w:rsid w:val="004D0695"/>
    <w:rsid w:val="0054485B"/>
    <w:rsid w:val="00661B3A"/>
    <w:rsid w:val="0067635C"/>
    <w:rsid w:val="006D0480"/>
    <w:rsid w:val="006D366D"/>
    <w:rsid w:val="007416F3"/>
    <w:rsid w:val="007564EB"/>
    <w:rsid w:val="007B5A22"/>
    <w:rsid w:val="00843B40"/>
    <w:rsid w:val="00870688"/>
    <w:rsid w:val="009F6BB0"/>
    <w:rsid w:val="00A94456"/>
    <w:rsid w:val="00B16D66"/>
    <w:rsid w:val="00B81308"/>
    <w:rsid w:val="00BF48D1"/>
    <w:rsid w:val="00C22688"/>
    <w:rsid w:val="00C6235E"/>
    <w:rsid w:val="00CA401B"/>
    <w:rsid w:val="00CB488C"/>
    <w:rsid w:val="00CC42E4"/>
    <w:rsid w:val="00D253A0"/>
    <w:rsid w:val="00D65B55"/>
    <w:rsid w:val="00EE25D5"/>
    <w:rsid w:val="00F73C3B"/>
    <w:rsid w:val="00FE0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28BEA"/>
  <w15:docId w15:val="{5FB8E012-CDD4-4FE6-B644-4F3C6BF7C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1433"/>
  </w:style>
  <w:style w:type="paragraph" w:styleId="Titolo5">
    <w:name w:val="heading 5"/>
    <w:basedOn w:val="Normale"/>
    <w:next w:val="Normale"/>
    <w:qFormat/>
    <w:rsid w:val="00061433"/>
    <w:pPr>
      <w:keepNext/>
      <w:ind w:right="-1134"/>
      <w:outlineLvl w:val="4"/>
    </w:pPr>
    <w:rPr>
      <w:sz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061433"/>
    <w:pPr>
      <w:jc w:val="both"/>
    </w:pPr>
    <w:rPr>
      <w:sz w:val="24"/>
    </w:rPr>
  </w:style>
  <w:style w:type="paragraph" w:styleId="Pidipagina">
    <w:name w:val="footer"/>
    <w:basedOn w:val="Normale"/>
    <w:rsid w:val="0006143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061433"/>
  </w:style>
  <w:style w:type="paragraph" w:styleId="Paragrafoelenco">
    <w:name w:val="List Paragraph"/>
    <w:basedOn w:val="Normale"/>
    <w:uiPriority w:val="34"/>
    <w:qFormat/>
    <w:rsid w:val="00CC42E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Schettino, Oreste</cp:lastModifiedBy>
  <cp:revision>4</cp:revision>
  <dcterms:created xsi:type="dcterms:W3CDTF">2019-10-05T15:40:00Z</dcterms:created>
  <dcterms:modified xsi:type="dcterms:W3CDTF">2019-10-07T13:22:00Z</dcterms:modified>
</cp:coreProperties>
</file>