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E185" w14:textId="77777777" w:rsidR="00826D58" w:rsidRPr="00826D58" w:rsidRDefault="00826D58" w:rsidP="002A31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26D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Sapevi che puoi donare il 5×1000 senza fare la dichiarazione dei redditi?</w:t>
      </w:r>
    </w:p>
    <w:p w14:paraId="3D6C3A17" w14:textId="5150190F" w:rsidR="00826D58" w:rsidRPr="00826D58" w:rsidRDefault="00826D58" w:rsidP="002A3195">
      <w:pPr>
        <w:shd w:val="clear" w:color="auto" w:fill="FFFFFF"/>
        <w:spacing w:line="240" w:lineRule="auto"/>
        <w:jc w:val="both"/>
        <w:rPr>
          <w:rFonts w:ascii="Poppins" w:eastAsia="Times New Roman" w:hAnsi="Poppins" w:cs="Poppins"/>
          <w:color w:val="4D4D4D"/>
          <w:sz w:val="29"/>
          <w:szCs w:val="29"/>
          <w:lang w:eastAsia="it-IT"/>
        </w:rPr>
      </w:pPr>
    </w:p>
    <w:p w14:paraId="7BFD6143" w14:textId="77777777" w:rsidR="00826D58" w:rsidRPr="00826D58" w:rsidRDefault="00826D58" w:rsidP="002A319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Poppins" w:eastAsia="Times New Roman" w:hAnsi="Poppins" w:cs="Poppins"/>
          <w:b/>
          <w:bCs/>
          <w:color w:val="4D4D4D"/>
          <w:sz w:val="27"/>
          <w:szCs w:val="27"/>
          <w:lang w:eastAsia="it-IT"/>
        </w:rPr>
      </w:pPr>
      <w:r w:rsidRPr="00826D58">
        <w:rPr>
          <w:rFonts w:ascii="Poppins" w:eastAsia="Times New Roman" w:hAnsi="Poppins" w:cs="Poppins"/>
          <w:b/>
          <w:bCs/>
          <w:color w:val="4D4D4D"/>
          <w:sz w:val="28"/>
          <w:szCs w:val="28"/>
          <w:lang w:eastAsia="it-IT"/>
        </w:rPr>
        <w:t>Anche i contribuenti che non devono presentare la dichiarazione dei redditi possono scegliere di destinare l’otto, il cinque e il due per mille dell’IRPEF utilizzando l’apposita scheda allegata allo schema di Certificazione Unica 2022 (CU) o al Modello REDDITI Persone Fisiche 2022.</w:t>
      </w:r>
    </w:p>
    <w:p w14:paraId="5D9C0744" w14:textId="77777777" w:rsidR="002A3195" w:rsidRDefault="00826D58" w:rsidP="002A3195">
      <w:pPr>
        <w:jc w:val="both"/>
        <w:rPr>
          <w:rFonts w:ascii="Poppins" w:eastAsia="Times New Roman" w:hAnsi="Poppins" w:cs="Poppins"/>
          <w:color w:val="4D4D4D"/>
          <w:sz w:val="28"/>
          <w:szCs w:val="28"/>
          <w:lang w:eastAsia="it-IT"/>
        </w:rPr>
      </w:pP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Per destinare il proprio 5×1000 è necessario porre la propria firma in uno dei cinque riquadri che figurano sui modelli di dichiarazione e scrivere il codice fiscale</w:t>
      </w:r>
    </w:p>
    <w:p w14:paraId="1E3B04BE" w14:textId="45CFA3DA" w:rsidR="00826D58" w:rsidRPr="003D384D" w:rsidRDefault="00826D58" w:rsidP="002A3195">
      <w:pPr>
        <w:jc w:val="center"/>
        <w:rPr>
          <w:rFonts w:ascii="Arial Black" w:hAnsi="Arial Black"/>
          <w:color w:val="0070C0"/>
          <w:sz w:val="96"/>
          <w:szCs w:val="96"/>
          <w:u w:val="single"/>
        </w:rPr>
      </w:pPr>
      <w:r w:rsidRPr="003D384D">
        <w:rPr>
          <w:rFonts w:ascii="Arial Black" w:eastAsia="Times New Roman" w:hAnsi="Arial Black" w:cs="Helvetica"/>
          <w:color w:val="FF0000"/>
          <w:sz w:val="96"/>
          <w:szCs w:val="96"/>
          <w:u w:val="single"/>
          <w:lang w:eastAsia="it-IT"/>
        </w:rPr>
        <w:t>80014120630</w:t>
      </w:r>
    </w:p>
    <w:p w14:paraId="42895089" w14:textId="52406608" w:rsidR="00826D58" w:rsidRPr="00826D58" w:rsidRDefault="00826D58" w:rsidP="002A3195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color w:val="4D4D4D"/>
          <w:sz w:val="29"/>
          <w:szCs w:val="29"/>
          <w:lang w:eastAsia="it-IT"/>
        </w:rPr>
      </w:pPr>
      <w:r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ne</w:t>
      </w: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l riquadro che riporta la dicitura “</w:t>
      </w:r>
      <w:r w:rsidRPr="00826D58">
        <w:rPr>
          <w:rFonts w:ascii="Poppins" w:eastAsia="Times New Roman" w:hAnsi="Poppins" w:cs="Poppins"/>
          <w:i/>
          <w:iCs/>
          <w:color w:val="4D4D4D"/>
          <w:sz w:val="28"/>
          <w:szCs w:val="28"/>
          <w:lang w:eastAsia="it-IT"/>
        </w:rPr>
        <w:t>Sostegno delle organizzazioni non lucrative di utilità sociale, delle associazioni di promozione sociale…</w:t>
      </w: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”</w:t>
      </w:r>
      <w:r w:rsidRPr="00826D58">
        <w:rPr>
          <w:rFonts w:ascii="Poppins" w:eastAsia="Times New Roman" w:hAnsi="Poppins" w:cs="Poppins"/>
          <w:b/>
          <w:bCs/>
          <w:color w:val="4D4D4D"/>
          <w:sz w:val="28"/>
          <w:szCs w:val="28"/>
          <w:lang w:eastAsia="it-IT"/>
        </w:rPr>
        <w:t>.</w:t>
      </w:r>
    </w:p>
    <w:p w14:paraId="28E361BA" w14:textId="7C8C0D0A" w:rsidR="00826D58" w:rsidRPr="00826D58" w:rsidRDefault="00826D58" w:rsidP="002A3195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color w:val="4D4D4D"/>
          <w:sz w:val="29"/>
          <w:szCs w:val="29"/>
          <w:lang w:eastAsia="it-IT"/>
        </w:rPr>
      </w:pP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Basta una firma e il nostro codice fiscale</w:t>
      </w:r>
      <w:r w:rsidRPr="00826D58">
        <w:rPr>
          <w:rFonts w:ascii="Poppins" w:eastAsia="Times New Roman" w:hAnsi="Poppins" w:cs="Poppins"/>
          <w:b/>
          <w:bCs/>
          <w:color w:val="4D4D4D"/>
          <w:sz w:val="28"/>
          <w:szCs w:val="28"/>
          <w:lang w:eastAsia="it-IT"/>
        </w:rPr>
        <w:t> </w:t>
      </w: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per donare il tuo 5×1000 e per aiutarci a </w:t>
      </w:r>
      <w:r w:rsidR="002A3195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sostenere il CRAL NAPOLETANAGAS.</w:t>
      </w:r>
    </w:p>
    <w:p w14:paraId="3628DAC3" w14:textId="32D23B12" w:rsidR="00826D58" w:rsidRPr="00826D58" w:rsidRDefault="00826D58" w:rsidP="002A3195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color w:val="4D4D4D"/>
          <w:sz w:val="29"/>
          <w:szCs w:val="29"/>
          <w:lang w:eastAsia="it-IT"/>
        </w:rPr>
      </w:pP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Scarica il modello di scheda per la scelta della destinazione del 5 per mille in caso di esonero dalla dichiarazione dei redditi (</w:t>
      </w:r>
      <w:hyperlink r:id="rId4" w:tgtFrame="_blank" w:history="1">
        <w:r w:rsidRPr="00826D58">
          <w:rPr>
            <w:rFonts w:ascii="Poppins" w:eastAsia="Times New Roman" w:hAnsi="Poppins" w:cs="Poppins"/>
            <w:color w:val="0000FF"/>
            <w:sz w:val="28"/>
            <w:szCs w:val="28"/>
            <w:lang w:eastAsia="it-IT"/>
          </w:rPr>
          <w:t>MODELLO AGENZIA DELLE ENTRATE</w:t>
        </w:r>
      </w:hyperlink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 xml:space="preserve"> ) e consegnalo in busta chiusa </w:t>
      </w:r>
      <w:r w:rsidR="002A3195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 xml:space="preserve">direttamente al </w:t>
      </w:r>
      <w:proofErr w:type="spellStart"/>
      <w:r w:rsidR="002A3195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cral</w:t>
      </w:r>
      <w:proofErr w:type="spellEnd"/>
      <w:r w:rsidR="002A3195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 xml:space="preserve">, </w:t>
      </w:r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presso lo sportello di un ufficio postale, tramite un intermediario (</w:t>
      </w:r>
      <w:proofErr w:type="spellStart"/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>Caf</w:t>
      </w:r>
      <w:proofErr w:type="spellEnd"/>
      <w:r w:rsidRPr="00826D58">
        <w:rPr>
          <w:rFonts w:ascii="Poppins" w:eastAsia="Times New Roman" w:hAnsi="Poppins" w:cs="Poppins"/>
          <w:color w:val="4D4D4D"/>
          <w:sz w:val="28"/>
          <w:szCs w:val="28"/>
          <w:lang w:eastAsia="it-IT"/>
        </w:rPr>
        <w:t xml:space="preserve"> o professionista) o attraverso il servizio telematico dell’Agenzia delle Entrate.</w:t>
      </w:r>
    </w:p>
    <w:p w14:paraId="0BC1E8AA" w14:textId="77769720" w:rsidR="00826D58" w:rsidRPr="00826D58" w:rsidRDefault="00826D58" w:rsidP="002A3195">
      <w:pPr>
        <w:shd w:val="clear" w:color="auto" w:fill="FFFFFF"/>
        <w:spacing w:after="300" w:line="240" w:lineRule="auto"/>
        <w:rPr>
          <w:rFonts w:ascii="Poppins" w:eastAsia="Times New Roman" w:hAnsi="Poppins" w:cs="Poppins"/>
          <w:color w:val="4D4D4D"/>
          <w:sz w:val="29"/>
          <w:szCs w:val="29"/>
          <w:lang w:eastAsia="it-IT"/>
        </w:rPr>
      </w:pPr>
      <w:r w:rsidRPr="00826D58">
        <w:rPr>
          <w:rFonts w:ascii="Poppins" w:eastAsia="Times New Roman" w:hAnsi="Poppins" w:cs="Poppins"/>
          <w:i/>
          <w:iCs/>
          <w:color w:val="4D4D4D"/>
          <w:sz w:val="28"/>
          <w:szCs w:val="28"/>
          <w:lang w:eastAsia="it-IT"/>
        </w:rPr>
        <w:t>Grazie. </w:t>
      </w:r>
    </w:p>
    <w:p w14:paraId="7840A22D" w14:textId="77777777" w:rsidR="00826D58" w:rsidRDefault="00826D58" w:rsidP="003D384D">
      <w:pPr>
        <w:jc w:val="center"/>
        <w:rPr>
          <w:rFonts w:ascii="Berlin Sans FB Demi" w:hAnsi="Berlin Sans FB Demi"/>
          <w:color w:val="0070C0"/>
          <w:sz w:val="72"/>
          <w:szCs w:val="72"/>
          <w:u w:val="single"/>
        </w:rPr>
      </w:pPr>
    </w:p>
    <w:p w14:paraId="6A7495E2" w14:textId="01997C42" w:rsidR="00483A2B" w:rsidRPr="00501025" w:rsidRDefault="00F41755" w:rsidP="003D384D">
      <w:pPr>
        <w:jc w:val="center"/>
        <w:rPr>
          <w:rFonts w:ascii="Berlin Sans FB Demi" w:hAnsi="Berlin Sans FB Demi"/>
          <w:color w:val="0070C0"/>
          <w:sz w:val="72"/>
          <w:szCs w:val="72"/>
          <w:u w:val="single"/>
        </w:rPr>
      </w:pPr>
      <w:r w:rsidRPr="00501025">
        <w:rPr>
          <w:rFonts w:ascii="Berlin Sans FB Demi" w:hAnsi="Berlin Sans FB Demi"/>
          <w:color w:val="0070C0"/>
          <w:sz w:val="72"/>
          <w:szCs w:val="72"/>
          <w:u w:val="single"/>
        </w:rPr>
        <w:lastRenderedPageBreak/>
        <w:t>AIUTA</w:t>
      </w:r>
      <w:r w:rsidR="00FF55A9" w:rsidRPr="00501025">
        <w:rPr>
          <w:rFonts w:ascii="Berlin Sans FB Demi" w:hAnsi="Berlin Sans FB Demi"/>
          <w:color w:val="0070C0"/>
          <w:sz w:val="72"/>
          <w:szCs w:val="72"/>
          <w:u w:val="single"/>
        </w:rPr>
        <w:t>C</w:t>
      </w:r>
      <w:r w:rsidRPr="00501025">
        <w:rPr>
          <w:rFonts w:ascii="Berlin Sans FB Demi" w:hAnsi="Berlin Sans FB Demi"/>
          <w:color w:val="0070C0"/>
          <w:sz w:val="72"/>
          <w:szCs w:val="72"/>
          <w:u w:val="single"/>
        </w:rPr>
        <w:t xml:space="preserve">I ANCHE TU </w:t>
      </w:r>
      <w:r w:rsidR="003D384D" w:rsidRPr="00501025">
        <w:rPr>
          <w:rFonts w:ascii="Berlin Sans FB Demi" w:hAnsi="Berlin Sans FB Demi"/>
          <w:color w:val="0070C0"/>
          <w:sz w:val="72"/>
          <w:szCs w:val="72"/>
          <w:u w:val="single"/>
        </w:rPr>
        <w:t xml:space="preserve">                                           </w:t>
      </w:r>
      <w:r w:rsidR="00FF55A9" w:rsidRPr="00501025">
        <w:rPr>
          <w:rFonts w:ascii="Berlin Sans FB Demi" w:hAnsi="Berlin Sans FB Demi"/>
          <w:color w:val="0070C0"/>
          <w:sz w:val="72"/>
          <w:szCs w:val="72"/>
          <w:u w:val="single"/>
        </w:rPr>
        <w:t>DONA IL TUO 5 X MILLE</w:t>
      </w:r>
      <w:r w:rsidR="009C7BCD">
        <w:rPr>
          <w:rFonts w:ascii="Berlin Sans FB Demi" w:hAnsi="Berlin Sans FB Demi"/>
          <w:color w:val="0070C0"/>
          <w:sz w:val="72"/>
          <w:szCs w:val="72"/>
          <w:u w:val="single"/>
        </w:rPr>
        <w:t xml:space="preserve"> AL</w:t>
      </w:r>
    </w:p>
    <w:p w14:paraId="4252685F" w14:textId="48DF29CD" w:rsidR="00483A2B" w:rsidRDefault="00483A2B" w:rsidP="00FF55A9">
      <w:pPr>
        <w:rPr>
          <w:rFonts w:ascii="Berlin Sans FB" w:hAnsi="Berlin Sans FB"/>
          <w:color w:val="0070C0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t xml:space="preserve">                                              </w:t>
      </w:r>
      <w:r w:rsidR="003D384D"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t xml:space="preserve"> </w:t>
      </w:r>
      <w:r w:rsidR="00193DFE"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object w:dxaOrig="975" w:dyaOrig="1260" w14:anchorId="5C83E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.8pt;height:224.75pt;mso-width-percent:0;mso-height-percent:0;mso-width-percent:0;mso-height-percent:0" o:ole="">
            <v:imagedata r:id="rId5" o:title=""/>
          </v:shape>
          <o:OLEObject Type="Embed" ProgID="Paint.Picture" ShapeID="_x0000_i1025" DrawAspect="Content" ObjectID="_1715689380" r:id="rId6"/>
        </w:object>
      </w:r>
    </w:p>
    <w:p w14:paraId="017513B7" w14:textId="59EF8221" w:rsidR="00F41755" w:rsidRPr="003D384D" w:rsidRDefault="00483A2B" w:rsidP="00483A2B">
      <w:pPr>
        <w:jc w:val="center"/>
        <w:rPr>
          <w:rFonts w:ascii="Arial Black" w:hAnsi="Arial Black"/>
          <w:color w:val="0070C0"/>
          <w:sz w:val="96"/>
          <w:szCs w:val="96"/>
          <w:u w:val="single"/>
        </w:rPr>
      </w:pPr>
      <w:r w:rsidRPr="003D384D">
        <w:rPr>
          <w:rFonts w:ascii="Arial Black" w:eastAsia="Times New Roman" w:hAnsi="Arial Black" w:cs="Helvetica"/>
          <w:color w:val="FF0000"/>
          <w:sz w:val="96"/>
          <w:szCs w:val="96"/>
          <w:u w:val="single"/>
          <w:lang w:eastAsia="it-IT"/>
        </w:rPr>
        <w:t>80014120630</w:t>
      </w:r>
    </w:p>
    <w:p w14:paraId="7DD78EA4" w14:textId="5C43A927" w:rsidR="00F41755" w:rsidRPr="00501025" w:rsidRDefault="00F41755" w:rsidP="00483A2B">
      <w:pPr>
        <w:jc w:val="center"/>
        <w:rPr>
          <w:b/>
          <w:bCs/>
          <w:sz w:val="52"/>
          <w:szCs w:val="52"/>
        </w:rPr>
      </w:pPr>
      <w:r w:rsidRPr="00501025">
        <w:rPr>
          <w:b/>
          <w:bCs/>
          <w:color w:val="0070C0"/>
          <w:sz w:val="52"/>
          <w:szCs w:val="52"/>
        </w:rPr>
        <w:t xml:space="preserve">Non c’è nessun costo per te.                                                                                                                                                   Sulla dichiarazione dei redditi                                                                                                                                                                metti la tua FIRMA nel primo                                                                                                                                                riquadro della scheda 5xmille                                                                                                                                                                         e inserisci il codice fiscale                                                                                                                                                          </w:t>
      </w:r>
      <w:r w:rsidRPr="00501025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it-IT"/>
        </w:rPr>
        <w:t>80014120630</w:t>
      </w:r>
    </w:p>
    <w:p w14:paraId="328A5F41" w14:textId="77777777" w:rsidR="00F41755" w:rsidRPr="00F41755" w:rsidRDefault="00F41755" w:rsidP="00F41755">
      <w:pPr>
        <w:tabs>
          <w:tab w:val="left" w:pos="6930"/>
        </w:tabs>
      </w:pPr>
    </w:p>
    <w:sectPr w:rsidR="00F41755" w:rsidRPr="00F41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8"/>
    <w:rsid w:val="00193DFE"/>
    <w:rsid w:val="002A3195"/>
    <w:rsid w:val="003D384D"/>
    <w:rsid w:val="00483A2B"/>
    <w:rsid w:val="00501025"/>
    <w:rsid w:val="00826D58"/>
    <w:rsid w:val="009C7BCD"/>
    <w:rsid w:val="00D369FB"/>
    <w:rsid w:val="00DD3A48"/>
    <w:rsid w:val="00DE6A6C"/>
    <w:rsid w:val="00F41755"/>
    <w:rsid w:val="00F440F3"/>
    <w:rsid w:val="00F5488A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240F"/>
  <w15:chartTrackingRefBased/>
  <w15:docId w15:val="{33BEE7A5-6B5B-462A-B6F0-137FFD51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26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26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D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6D5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usion-breadcrumb-item">
    <w:name w:val="fusion-breadcrumb-item"/>
    <w:basedOn w:val="Carpredefinitoparagrafo"/>
    <w:rsid w:val="00826D58"/>
  </w:style>
  <w:style w:type="character" w:styleId="Collegamentoipertestuale">
    <w:name w:val="Hyperlink"/>
    <w:basedOn w:val="Carpredefinitoparagrafo"/>
    <w:uiPriority w:val="99"/>
    <w:semiHidden/>
    <w:unhideWhenUsed/>
    <w:rsid w:val="00826D58"/>
    <w:rPr>
      <w:color w:val="0000FF"/>
      <w:u w:val="single"/>
    </w:rPr>
  </w:style>
  <w:style w:type="character" w:customStyle="1" w:styleId="fusion-breadcrumb-sep">
    <w:name w:val="fusion-breadcrumb-sep"/>
    <w:basedOn w:val="Carpredefinitoparagrafo"/>
    <w:rsid w:val="00826D58"/>
  </w:style>
  <w:style w:type="character" w:customStyle="1" w:styleId="breadcrumb-leaf">
    <w:name w:val="breadcrumb-leaf"/>
    <w:basedOn w:val="Carpredefinitoparagrafo"/>
    <w:rsid w:val="00826D58"/>
  </w:style>
  <w:style w:type="paragraph" w:styleId="NormaleWeb">
    <w:name w:val="Normal (Web)"/>
    <w:basedOn w:val="Normale"/>
    <w:uiPriority w:val="99"/>
    <w:semiHidden/>
    <w:unhideWhenUsed/>
    <w:rsid w:val="0082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26D58"/>
    <w:rPr>
      <w:i/>
      <w:iCs/>
    </w:rPr>
  </w:style>
  <w:style w:type="character" w:styleId="Enfasigrassetto">
    <w:name w:val="Strong"/>
    <w:basedOn w:val="Carpredefinitoparagrafo"/>
    <w:uiPriority w:val="22"/>
    <w:qFormat/>
    <w:rsid w:val="00826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82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858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813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9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75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11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0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0229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002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3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s://www.agenziaentrate.gov.it/portale/documents/20143/4124889/CU_2022_scheda_1_8_5_2+mille.pdf/06e817c4-ef57-9349-7d25-00e7130b6de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Schettino, Oreste</cp:lastModifiedBy>
  <cp:revision>3</cp:revision>
  <dcterms:created xsi:type="dcterms:W3CDTF">2022-06-02T13:35:00Z</dcterms:created>
  <dcterms:modified xsi:type="dcterms:W3CDTF">2022-06-02T13:37:00Z</dcterms:modified>
</cp:coreProperties>
</file>